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jc w:val="center"/>
        <w:rPr>
          <w:rFonts w:ascii="仿宋_GB2312" w:hAnsi="仿宋" w:eastAsia="仿宋_GB2312" w:cs="Times New Roman"/>
          <w:b/>
          <w:bCs/>
          <w:sz w:val="36"/>
          <w:szCs w:val="36"/>
        </w:rPr>
      </w:pPr>
      <w:r>
        <w:rPr>
          <w:rFonts w:hint="eastAsia" w:ascii="仿宋_GB2312" w:hAnsi="仿宋" w:eastAsia="仿宋_GB2312" w:cs="仿宋_GB2312"/>
          <w:b/>
          <w:bCs/>
          <w:sz w:val="36"/>
          <w:szCs w:val="36"/>
        </w:rPr>
        <w:t>景德镇市教育局2019年部门预算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hint="eastAsia" w:ascii="仿宋_GB2312" w:hAnsi="仿宋" w:eastAsia="仿宋_GB2312" w:cs="仿宋_GB2312"/>
          <w:b/>
          <w:bCs/>
          <w:sz w:val="32"/>
          <w:szCs w:val="32"/>
          <w:lang w:val="en-US" w:eastAsia="zh-CN"/>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景德镇市教育局概况</w:t>
      </w:r>
    </w:p>
    <w:p>
      <w:pPr>
        <w:keepNext w:val="0"/>
        <w:keepLines w:val="0"/>
        <w:pageBreakBefore w:val="0"/>
        <w:widowControl w:val="0"/>
        <w:kinsoku/>
        <w:wordWrap/>
        <w:overflowPunct/>
        <w:topLinePunct w:val="0"/>
        <w:autoSpaceDE/>
        <w:autoSpaceDN/>
        <w:bidi w:val="0"/>
        <w:adjustRightInd/>
        <w:snapToGrid/>
        <w:ind w:firstLine="1280" w:firstLineChars="4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一、部门主要职责</w:t>
      </w:r>
    </w:p>
    <w:p>
      <w:pPr>
        <w:keepNext w:val="0"/>
        <w:keepLines w:val="0"/>
        <w:pageBreakBefore w:val="0"/>
        <w:widowControl w:val="0"/>
        <w:kinsoku/>
        <w:wordWrap/>
        <w:overflowPunct/>
        <w:topLinePunct w:val="0"/>
        <w:autoSpaceDE/>
        <w:autoSpaceDN/>
        <w:bidi w:val="0"/>
        <w:adjustRightInd/>
        <w:snapToGrid/>
        <w:ind w:firstLine="1280" w:firstLineChars="4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景德镇市教育局</w:t>
      </w:r>
      <w:r>
        <w:rPr>
          <w:rFonts w:ascii="黑体" w:hAnsi="宋体" w:eastAsia="黑体" w:cs="黑体"/>
          <w:sz w:val="32"/>
          <w:szCs w:val="32"/>
        </w:rPr>
        <w:t>2019</w:t>
      </w:r>
      <w:r>
        <w:rPr>
          <w:rFonts w:hint="eastAsia" w:ascii="黑体" w:hAnsi="宋体" w:eastAsia="黑体" w:cs="黑体"/>
          <w:sz w:val="32"/>
          <w:szCs w:val="32"/>
        </w:rPr>
        <w:t>年部门预算情况说明</w:t>
      </w:r>
    </w:p>
    <w:p>
      <w:pPr>
        <w:keepNext w:val="0"/>
        <w:keepLines w:val="0"/>
        <w:pageBreakBefore w:val="0"/>
        <w:widowControl w:val="0"/>
        <w:kinsoku/>
        <w:wordWrap/>
        <w:overflowPunct/>
        <w:topLinePunct w:val="0"/>
        <w:autoSpaceDE/>
        <w:autoSpaceDN/>
        <w:bidi w:val="0"/>
        <w:adjustRightInd/>
        <w:snapToGrid/>
        <w:ind w:firstLine="1280" w:firstLineChars="400"/>
        <w:textAlignment w:val="auto"/>
        <w:rPr>
          <w:rFonts w:ascii="仿宋_GB2312" w:eastAsia="仿宋_GB2312" w:cs="Times New Roman"/>
          <w:sz w:val="32"/>
          <w:szCs w:val="32"/>
        </w:rPr>
      </w:pPr>
      <w:r>
        <w:rPr>
          <w:rFonts w:hint="eastAsia" w:ascii="仿宋_GB2312" w:hAnsi="宋体" w:eastAsia="仿宋_GB2312" w:cs="仿宋_GB2312"/>
          <w:sz w:val="32"/>
          <w:szCs w:val="32"/>
        </w:rPr>
        <w:t>一、</w:t>
      </w: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年部门预算收支情况说明</w:t>
      </w:r>
    </w:p>
    <w:p>
      <w:pPr>
        <w:keepNext w:val="0"/>
        <w:keepLines w:val="0"/>
        <w:pageBreakBefore w:val="0"/>
        <w:widowControl w:val="0"/>
        <w:kinsoku/>
        <w:wordWrap/>
        <w:overflowPunct/>
        <w:topLinePunct w:val="0"/>
        <w:autoSpaceDE/>
        <w:autoSpaceDN/>
        <w:bidi w:val="0"/>
        <w:adjustRightInd/>
        <w:snapToGrid/>
        <w:ind w:firstLine="1280" w:firstLineChars="400"/>
        <w:textAlignment w:val="auto"/>
        <w:rPr>
          <w:rFonts w:ascii="仿宋_GB2312" w:eastAsia="仿宋_GB2312" w:cs="Times New Roman"/>
          <w:sz w:val="32"/>
          <w:szCs w:val="32"/>
        </w:rPr>
      </w:pPr>
      <w:r>
        <w:rPr>
          <w:rFonts w:hint="eastAsia" w:ascii="仿宋_GB2312" w:hAnsi="宋体" w:eastAsia="仿宋_GB2312" w:cs="仿宋_GB2312"/>
          <w:sz w:val="32"/>
          <w:szCs w:val="32"/>
        </w:rPr>
        <w:t>二、</w:t>
      </w: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景德镇市教育局</w:t>
      </w:r>
      <w:r>
        <w:rPr>
          <w:rFonts w:ascii="黑体" w:hAnsi="宋体" w:eastAsia="黑体" w:cs="黑体"/>
          <w:sz w:val="32"/>
          <w:szCs w:val="32"/>
        </w:rPr>
        <w:t>2019</w:t>
      </w:r>
      <w:r>
        <w:rPr>
          <w:rFonts w:hint="eastAsia" w:ascii="黑体" w:hAnsi="宋体" w:eastAsia="黑体" w:cs="黑体"/>
          <w:sz w:val="32"/>
          <w:szCs w:val="32"/>
        </w:rPr>
        <w:t>年部门预算表</w:t>
      </w:r>
    </w:p>
    <w:p>
      <w:pPr>
        <w:keepNext w:val="0"/>
        <w:keepLines w:val="0"/>
        <w:pageBreakBefore w:val="0"/>
        <w:widowControl w:val="0"/>
        <w:kinsoku/>
        <w:wordWrap/>
        <w:overflowPunct/>
        <w:topLinePunct w:val="0"/>
        <w:autoSpaceDE/>
        <w:autoSpaceDN/>
        <w:bidi w:val="0"/>
        <w:adjustRightInd/>
        <w:snapToGrid/>
        <w:ind w:firstLine="1280" w:firstLineChars="400"/>
        <w:textAlignment w:val="auto"/>
        <w:rPr>
          <w:rFonts w:ascii="仿宋_GB2312" w:eastAsia="仿宋_GB2312" w:cs="Times New Roman"/>
          <w:sz w:val="32"/>
          <w:szCs w:val="32"/>
        </w:rPr>
      </w:pPr>
      <w:r>
        <w:rPr>
          <w:rFonts w:hint="eastAsia" w:ascii="仿宋_GB2312" w:hAnsi="宋体" w:eastAsia="仿宋_GB2312" w:cs="仿宋_GB2312"/>
          <w:sz w:val="32"/>
          <w:szCs w:val="32"/>
        </w:rPr>
        <w:t>一、收支预算总表</w:t>
      </w:r>
    </w:p>
    <w:p>
      <w:pPr>
        <w:keepNext w:val="0"/>
        <w:keepLines w:val="0"/>
        <w:pageBreakBefore w:val="0"/>
        <w:widowControl w:val="0"/>
        <w:kinsoku/>
        <w:wordWrap/>
        <w:overflowPunct/>
        <w:topLinePunct w:val="0"/>
        <w:autoSpaceDE/>
        <w:autoSpaceDN/>
        <w:bidi w:val="0"/>
        <w:adjustRightInd/>
        <w:snapToGrid/>
        <w:ind w:firstLine="1280" w:firstLineChars="400"/>
        <w:textAlignment w:val="auto"/>
        <w:rPr>
          <w:rFonts w:ascii="仿宋_GB2312" w:eastAsia="仿宋_GB2312" w:cs="Times New Roman"/>
          <w:sz w:val="32"/>
          <w:szCs w:val="32"/>
        </w:rPr>
      </w:pPr>
      <w:r>
        <w:rPr>
          <w:rFonts w:hint="eastAsia" w:ascii="仿宋_GB2312" w:hAnsi="宋体" w:eastAsia="仿宋_GB2312" w:cs="仿宋_GB2312"/>
          <w:sz w:val="32"/>
          <w:szCs w:val="32"/>
        </w:rPr>
        <w:t>二、部门收入总表</w:t>
      </w:r>
      <w:bookmarkStart w:id="0" w:name="_GoBack"/>
      <w:bookmarkEnd w:id="0"/>
    </w:p>
    <w:p>
      <w:pPr>
        <w:keepNext w:val="0"/>
        <w:keepLines w:val="0"/>
        <w:pageBreakBefore w:val="0"/>
        <w:widowControl w:val="0"/>
        <w:kinsoku/>
        <w:wordWrap/>
        <w:overflowPunct/>
        <w:topLinePunct w:val="0"/>
        <w:autoSpaceDE/>
        <w:autoSpaceDN/>
        <w:bidi w:val="0"/>
        <w:adjustRightInd/>
        <w:snapToGrid/>
        <w:ind w:firstLine="1280" w:firstLineChars="400"/>
        <w:textAlignment w:val="auto"/>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keepNext w:val="0"/>
        <w:keepLines w:val="0"/>
        <w:pageBreakBefore w:val="0"/>
        <w:widowControl w:val="0"/>
        <w:kinsoku/>
        <w:wordWrap/>
        <w:overflowPunct/>
        <w:topLinePunct w:val="0"/>
        <w:autoSpaceDE/>
        <w:autoSpaceDN/>
        <w:bidi w:val="0"/>
        <w:adjustRightInd/>
        <w:snapToGrid/>
        <w:ind w:firstLine="1280" w:firstLineChars="400"/>
        <w:textAlignment w:val="auto"/>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keepNext w:val="0"/>
        <w:keepLines w:val="0"/>
        <w:pageBreakBefore w:val="0"/>
        <w:widowControl w:val="0"/>
        <w:kinsoku/>
        <w:wordWrap/>
        <w:overflowPunct/>
        <w:topLinePunct w:val="0"/>
        <w:autoSpaceDE/>
        <w:autoSpaceDN/>
        <w:bidi w:val="0"/>
        <w:adjustRightInd/>
        <w:snapToGrid/>
        <w:ind w:firstLine="1280" w:firstLineChars="400"/>
        <w:textAlignment w:val="auto"/>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keepNext w:val="0"/>
        <w:keepLines w:val="0"/>
        <w:pageBreakBefore w:val="0"/>
        <w:widowControl w:val="0"/>
        <w:kinsoku/>
        <w:wordWrap/>
        <w:overflowPunct/>
        <w:topLinePunct w:val="0"/>
        <w:autoSpaceDE/>
        <w:autoSpaceDN/>
        <w:bidi w:val="0"/>
        <w:adjustRightInd/>
        <w:snapToGrid/>
        <w:ind w:firstLine="1280" w:firstLineChars="400"/>
        <w:textAlignment w:val="auto"/>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ind w:firstLine="1280" w:firstLineChars="400"/>
        <w:textAlignment w:val="auto"/>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keepNext w:val="0"/>
        <w:keepLines w:val="0"/>
        <w:pageBreakBefore w:val="0"/>
        <w:widowControl w:val="0"/>
        <w:kinsoku/>
        <w:wordWrap/>
        <w:overflowPunct/>
        <w:topLinePunct w:val="0"/>
        <w:autoSpaceDE/>
        <w:autoSpaceDN/>
        <w:bidi w:val="0"/>
        <w:adjustRightInd/>
        <w:snapToGrid/>
        <w:ind w:firstLine="1280" w:firstLineChars="400"/>
        <w:textAlignment w:val="auto"/>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b/>
          <w:bCs/>
          <w:sz w:val="32"/>
          <w:szCs w:val="32"/>
        </w:rPr>
      </w:pPr>
      <w:r>
        <w:rPr>
          <w:rFonts w:hint="eastAsia" w:ascii="黑体" w:hAnsi="宋体" w:eastAsia="黑体" w:cs="黑体"/>
          <w:sz w:val="32"/>
          <w:szCs w:val="32"/>
        </w:rPr>
        <w:t>第四部分</w:t>
      </w: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ind w:firstLine="1920" w:firstLineChars="600"/>
        <w:rPr>
          <w:rFonts w:hint="eastAsia" w:ascii="黑体" w:hAnsi="宋体" w:eastAsia="黑体" w:cs="黑体"/>
          <w:sz w:val="32"/>
          <w:szCs w:val="32"/>
        </w:rPr>
      </w:pPr>
    </w:p>
    <w:p>
      <w:pPr>
        <w:ind w:firstLine="1920" w:firstLineChars="600"/>
        <w:rPr>
          <w:rFonts w:hint="eastAsia" w:ascii="黑体" w:hAnsi="宋体" w:eastAsia="黑体" w:cs="黑体"/>
          <w:sz w:val="32"/>
          <w:szCs w:val="32"/>
        </w:rPr>
      </w:pPr>
    </w:p>
    <w:p>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景德镇市教育局概况</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ascii="仿宋_GB2312" w:hAnsi="宋体" w:eastAsia="仿宋_GB2312" w:cs="Times New Roman"/>
          <w:b/>
          <w:bCs/>
          <w:sz w:val="32"/>
          <w:szCs w:val="32"/>
        </w:rPr>
      </w:pPr>
      <w:r>
        <w:rPr>
          <w:rFonts w:hint="eastAsia" w:ascii="仿宋_GB2312" w:hAnsi="宋体" w:eastAsia="仿宋_GB2312" w:cs="仿宋_GB2312"/>
          <w:b/>
          <w:bCs/>
          <w:sz w:val="32"/>
          <w:szCs w:val="32"/>
        </w:rPr>
        <w:t>一、部门主要职责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市教育局是主管教育工作的市政府组成部门，主要职责是：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（一）贯彻执行党的教育方针、政策和国家教育法律、法规。研究全市教育改革与发展的重大问题。综合指导和协调全市各县（市、区）和各部门的教育管理工作。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（二）研究提出我市教育改革与发展战略。编制全市教育事业发展规划。拟定教育事业的发展重点、结构、速度和步骤，指导、协调并检查实施工作。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（三）统筹规划、协调指导我市教育体制改革，理顺教育内部和外部的关系，建立与社会主义市场经济体制相适应的教育体制及运行机制。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（四）统筹管理本部门教育经费。监督测评全市教育经费的筹措和使用管理情况。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（五）统筹管理全市基础教育、普通教育、职业技术教育、托幼教育、特殊教育、成人教育等工作，协调有关部门的教育工作，负责教育督导与评估。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（六）统筹管理全市社会力量办学，分级审查批准社会力量举办的高中、初中、小学和幼儿园等教育机构，对全市社会力量办学进行指导、监督和评估检查。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七）主管全市各级各类学校教师工作。负责全市教师资格的认定和管理、教师的专业技术职务评审以及教育系统的表彰奖励的有关工作。在市继续教育主管部门的统一规划下，组织和指导全市教育和教育管理人员的继续教育工作。会同有关部门做好全市各级各类学校定编定员，指导并协调全市学校人事和分配制度改革，统筹规划并指导全市各级各类学校教师和教育管理人员队伍建设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（八）统筹管理全市各级各类学历教育及考试工作。负责自学考试学历教育、中等职业学历教育的学籍管理工作。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（九）扫除青壮年文盲工作。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（十）协助有关部门指导我市各级各类学校的思想政治工作、德育工作、体育卫生工作与美育工作、国防教育工作。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（十一）统筹管理并组织实施全市高等学校和中等专业学校的招生计划。拟定全市高等学校和中等专业学校毕业生就业政策。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（十二）统筹管理全市语言文字工作。贯彻执行国家语言文字工作的法律法规和方针政策。编制全市语言文字工作的规划。指导推广普通话，负责普通话测试工作。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（十三）负责管理全市教育系统对外交流和国际合作工作。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（十四）统筹管理全市现代远程教育工作。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（十五）承办市人民政府交办的其他工作。</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hAnsi="宋体" w:eastAsia="仿宋_GB2312" w:cs="Times New Roman"/>
          <w:sz w:val="32"/>
          <w:szCs w:val="32"/>
        </w:rPr>
      </w:pPr>
      <w:r>
        <w:rPr>
          <w:rFonts w:hint="eastAsia" w:ascii="仿宋_GB2312" w:hAnsi="宋体" w:eastAsia="仿宋_GB2312" w:cs="仿宋_GB2312"/>
          <w:sz w:val="32"/>
          <w:szCs w:val="32"/>
        </w:rPr>
        <w:t>市教育局共有预算单位36个，包括局本级和所属二级预算单位。编制数为</w:t>
      </w:r>
      <w:r>
        <w:rPr>
          <w:rFonts w:hint="eastAsia" w:ascii="仿宋_GB2312" w:hAnsi="宋体" w:eastAsia="仿宋_GB2312" w:cs="仿宋_GB2312"/>
          <w:sz w:val="32"/>
          <w:szCs w:val="32"/>
          <w:lang w:val="en-US" w:eastAsia="zh-CN"/>
        </w:rPr>
        <w:t xml:space="preserve"> 2914</w:t>
      </w:r>
      <w:r>
        <w:rPr>
          <w:rFonts w:hint="eastAsia" w:ascii="仿宋_GB2312" w:hAnsi="宋体" w:eastAsia="仿宋_GB2312" w:cs="仿宋_GB2312"/>
          <w:sz w:val="32"/>
          <w:szCs w:val="32"/>
        </w:rPr>
        <w:t>人，其中行政编制3</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人、全额补助事业编制</w:t>
      </w:r>
      <w:r>
        <w:rPr>
          <w:rFonts w:hint="eastAsia" w:ascii="仿宋_GB2312" w:hAnsi="宋体" w:eastAsia="仿宋_GB2312" w:cs="仿宋_GB2312"/>
          <w:sz w:val="32"/>
          <w:szCs w:val="32"/>
          <w:lang w:val="en-US" w:eastAsia="zh-CN"/>
        </w:rPr>
        <w:t>2879</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4428</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2995</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行政人员3</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人、全额补助事业人员29</w:t>
      </w:r>
      <w:r>
        <w:rPr>
          <w:rFonts w:hint="eastAsia" w:ascii="仿宋_GB2312" w:hAnsi="宋体" w:eastAsia="仿宋_GB2312" w:cs="仿宋_GB2312"/>
          <w:sz w:val="32"/>
          <w:szCs w:val="32"/>
          <w:lang w:val="en-US" w:eastAsia="zh-CN"/>
        </w:rPr>
        <w:t>63</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；离休人员3人；退休人员</w:t>
      </w:r>
      <w:r>
        <w:rPr>
          <w:rFonts w:hint="eastAsia" w:ascii="仿宋_GB2312" w:hAnsi="宋体" w:eastAsia="仿宋_GB2312" w:cs="仿宋_GB2312"/>
          <w:sz w:val="32"/>
          <w:szCs w:val="32"/>
          <w:lang w:val="en-US" w:eastAsia="zh-CN"/>
        </w:rPr>
        <w:t>1391</w:t>
      </w:r>
      <w:r>
        <w:rPr>
          <w:rFonts w:hint="eastAsia" w:ascii="仿宋_GB2312" w:hAnsi="宋体" w:eastAsia="仿宋_GB2312" w:cs="仿宋_GB2312"/>
          <w:sz w:val="32"/>
          <w:szCs w:val="32"/>
        </w:rPr>
        <w:t>人。在校学生</w:t>
      </w:r>
      <w:r>
        <w:rPr>
          <w:rFonts w:hint="eastAsia" w:ascii="仿宋_GB2312" w:hAnsi="宋体" w:eastAsia="仿宋_GB2312" w:cs="仿宋_GB2312"/>
          <w:sz w:val="32"/>
          <w:szCs w:val="32"/>
          <w:lang w:val="en-US" w:eastAsia="zh-CN"/>
        </w:rPr>
        <w:t>40706</w:t>
      </w:r>
      <w:r>
        <w:rPr>
          <w:rFonts w:hint="eastAsia" w:ascii="仿宋_GB2312" w:hAnsi="宋体" w:eastAsia="仿宋_GB2312" w:cs="仿宋_GB2312"/>
          <w:sz w:val="32"/>
          <w:szCs w:val="32"/>
        </w:rPr>
        <w:t>人。</w:t>
      </w:r>
    </w:p>
    <w:p>
      <w:pPr>
        <w:jc w:val="center"/>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val="en-US" w:eastAsia="zh-CN"/>
        </w:rPr>
        <w:t xml:space="preserve">  景德镇</w:t>
      </w:r>
      <w:r>
        <w:rPr>
          <w:rFonts w:hint="eastAsia" w:ascii="黑体" w:hAnsi="宋体" w:eastAsia="黑体" w:cs="黑体"/>
          <w:sz w:val="32"/>
          <w:szCs w:val="32"/>
        </w:rPr>
        <w:t>市教育局</w:t>
      </w:r>
      <w:r>
        <w:rPr>
          <w:rFonts w:ascii="黑体" w:hAnsi="宋体" w:eastAsia="黑体" w:cs="黑体"/>
          <w:sz w:val="32"/>
          <w:szCs w:val="32"/>
        </w:rPr>
        <w:t>201</w:t>
      </w:r>
      <w:r>
        <w:rPr>
          <w:rFonts w:hint="eastAsia" w:ascii="黑体" w:hAnsi="宋体" w:eastAsia="黑体" w:cs="黑体"/>
          <w:sz w:val="32"/>
          <w:szCs w:val="32"/>
          <w:lang w:val="en-US" w:eastAsia="zh-CN"/>
        </w:rPr>
        <w:t>9</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ascii="仿宋_GB2312" w:hAnsi="宋体" w:eastAsia="仿宋_GB2312" w:cs="仿宋_GB2312"/>
          <w:b/>
          <w:bCs/>
          <w:sz w:val="32"/>
          <w:szCs w:val="32"/>
        </w:rPr>
        <w:t>201</w:t>
      </w:r>
      <w:r>
        <w:rPr>
          <w:rFonts w:hint="eastAsia" w:ascii="仿宋_GB2312" w:hAnsi="宋体" w:eastAsia="仿宋_GB2312" w:cs="仿宋_GB2312"/>
          <w:b/>
          <w:bCs/>
          <w:sz w:val="32"/>
          <w:szCs w:val="32"/>
          <w:lang w:val="en-US" w:eastAsia="zh-CN"/>
        </w:rPr>
        <w:t>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年市教育局收入预算总额为</w:t>
      </w:r>
      <w:r>
        <w:rPr>
          <w:rFonts w:hint="default" w:ascii="仿宋_GB2312" w:hAnsi="宋体" w:eastAsia="仿宋_GB2312" w:cs="仿宋_GB2312"/>
          <w:sz w:val="32"/>
          <w:szCs w:val="32"/>
          <w:lang w:val="en-US" w:eastAsia="zh-CN"/>
        </w:rPr>
        <w:t>53,338.19</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5.9</w:t>
      </w:r>
      <w:r>
        <w:rPr>
          <w:rFonts w:hint="eastAsia" w:ascii="仿宋_GB2312" w:hAnsi="宋体" w:eastAsia="仿宋_GB2312" w:cs="仿宋_GB2312"/>
          <w:sz w:val="32"/>
          <w:szCs w:val="32"/>
        </w:rPr>
        <w:t>%，主要原因是</w:t>
      </w:r>
      <w:r>
        <w:rPr>
          <w:rFonts w:hint="eastAsia" w:ascii="仿宋_GB2312" w:hAnsi="宋体" w:eastAsia="仿宋_GB2312" w:cs="仿宋_GB2312"/>
          <w:sz w:val="32"/>
          <w:szCs w:val="32"/>
          <w:lang w:eastAsia="zh-CN"/>
        </w:rPr>
        <w:t>今年增加了专项资金预算</w:t>
      </w:r>
      <w:r>
        <w:rPr>
          <w:rFonts w:hint="eastAsia" w:ascii="仿宋_GB2312" w:hAnsi="宋体" w:eastAsia="仿宋_GB2312" w:cs="仿宋_GB2312"/>
          <w:sz w:val="32"/>
          <w:szCs w:val="32"/>
        </w:rPr>
        <w:t>。其中：当年公共财政拨款收入</w:t>
      </w:r>
      <w:r>
        <w:rPr>
          <w:rFonts w:hint="eastAsia" w:ascii="仿宋_GB2312" w:hAnsi="宋体" w:eastAsia="仿宋_GB2312" w:cs="仿宋_GB2312"/>
          <w:sz w:val="32"/>
          <w:szCs w:val="32"/>
          <w:lang w:val="en-US" w:eastAsia="zh-CN"/>
        </w:rPr>
        <w:t>37594.62</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70.48</w:t>
      </w:r>
      <w:r>
        <w:rPr>
          <w:rFonts w:hint="eastAsia" w:ascii="仿宋_GB2312" w:hAnsi="宋体" w:eastAsia="仿宋_GB2312" w:cs="仿宋_GB2312"/>
          <w:sz w:val="32"/>
          <w:szCs w:val="32"/>
        </w:rPr>
        <w:t>%；事业收入</w:t>
      </w:r>
      <w:r>
        <w:rPr>
          <w:rFonts w:hint="eastAsia" w:ascii="仿宋_GB2312" w:hAnsi="宋体" w:eastAsia="仿宋_GB2312" w:cs="仿宋_GB2312"/>
          <w:sz w:val="32"/>
          <w:szCs w:val="32"/>
          <w:lang w:val="en-US" w:eastAsia="zh-CN"/>
        </w:rPr>
        <w:t>1325.2</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2.48</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2378.17</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4.46</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12040.2</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22.57</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年市教育局支出预算总额为53338.19万元，与上年预算相比</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5.9</w:t>
      </w:r>
      <w:r>
        <w:rPr>
          <w:rFonts w:hint="eastAsia" w:ascii="仿宋_GB2312" w:hAnsi="宋体" w:eastAsia="仿宋_GB2312" w:cs="仿宋_GB2312"/>
          <w:sz w:val="32"/>
          <w:szCs w:val="32"/>
        </w:rPr>
        <w:t xml:space="preserve"> %，主要原因是</w:t>
      </w:r>
      <w:r>
        <w:rPr>
          <w:rFonts w:hint="eastAsia" w:ascii="仿宋_GB2312" w:hAnsi="宋体" w:eastAsia="仿宋_GB2312" w:cs="仿宋_GB2312"/>
          <w:sz w:val="32"/>
          <w:szCs w:val="32"/>
          <w:lang w:eastAsia="zh-CN"/>
        </w:rPr>
        <w:t>今年增加项目支出</w:t>
      </w:r>
      <w:r>
        <w:rPr>
          <w:rFonts w:hint="eastAsia" w:ascii="仿宋_GB2312" w:hAnsi="宋体" w:eastAsia="仿宋_GB2312" w:cs="仿宋_GB2312"/>
          <w:sz w:val="32"/>
          <w:szCs w:val="32"/>
        </w:rPr>
        <w:t>。其中：按支出项目类别划分：基本支出42923.74万元，占支出预算总额的</w:t>
      </w:r>
      <w:r>
        <w:rPr>
          <w:rFonts w:hint="eastAsia" w:ascii="仿宋_GB2312" w:hAnsi="宋体" w:eastAsia="仿宋_GB2312" w:cs="仿宋_GB2312"/>
          <w:sz w:val="32"/>
          <w:szCs w:val="32"/>
          <w:lang w:val="en-US" w:eastAsia="zh-CN"/>
        </w:rPr>
        <w:t>80.47</w:t>
      </w:r>
      <w:r>
        <w:rPr>
          <w:rFonts w:hint="eastAsia" w:ascii="仿宋_GB2312" w:hAnsi="宋体" w:eastAsia="仿宋_GB2312" w:cs="仿宋_GB2312"/>
          <w:sz w:val="32"/>
          <w:szCs w:val="32"/>
        </w:rPr>
        <w:t>%，包括工资福利支出32909.69万元、商品和服务支出8873.99万元、对个人和家庭的补助234.35万元、其他资本性支出905.71万元；项目支出10414.45万元，占支出总额的</w:t>
      </w:r>
      <w:r>
        <w:rPr>
          <w:rFonts w:hint="eastAsia" w:ascii="仿宋_GB2312" w:hAnsi="宋体" w:eastAsia="仿宋_GB2312" w:cs="仿宋_GB2312"/>
          <w:sz w:val="32"/>
          <w:szCs w:val="32"/>
          <w:lang w:val="en-US" w:eastAsia="zh-CN"/>
        </w:rPr>
        <w:t>19.53</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包括工资福利支出16万元、商品和服务支出1017万元、债务利息支出318万元、其他资本性支出9063.45万元</w:t>
      </w:r>
      <w:r>
        <w:rPr>
          <w:rFonts w:hint="eastAsia" w:ascii="仿宋_GB2312" w:hAnsi="宋体"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按支出功能项目科目划分：一般公共服务</w:t>
      </w:r>
      <w:r>
        <w:rPr>
          <w:rFonts w:hint="eastAsia" w:ascii="仿宋_GB2312" w:hAnsi="宋体" w:eastAsia="仿宋_GB2312" w:cs="仿宋_GB2312"/>
          <w:sz w:val="32"/>
          <w:szCs w:val="32"/>
          <w:lang w:val="en-US" w:eastAsia="zh-CN"/>
        </w:rPr>
        <w:t>支出7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0.01</w:t>
      </w:r>
      <w:r>
        <w:rPr>
          <w:rFonts w:hint="eastAsia" w:ascii="仿宋_GB2312" w:hAnsi="宋体" w:eastAsia="仿宋_GB2312" w:cs="仿宋_GB2312"/>
          <w:sz w:val="32"/>
          <w:szCs w:val="32"/>
        </w:rPr>
        <w:t>%；教育支出</w:t>
      </w:r>
      <w:r>
        <w:rPr>
          <w:rFonts w:hint="eastAsia" w:ascii="仿宋_GB2312" w:hAnsi="宋体" w:eastAsia="仿宋_GB2312" w:cs="仿宋_GB2312"/>
          <w:sz w:val="32"/>
          <w:szCs w:val="32"/>
          <w:lang w:val="en-US" w:eastAsia="zh-CN"/>
        </w:rPr>
        <w:t>43310.74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81.2</w:t>
      </w:r>
      <w:r>
        <w:rPr>
          <w:rFonts w:hint="eastAsia" w:ascii="仿宋_GB2312" w:hAnsi="宋体" w:eastAsia="仿宋_GB2312" w:cs="仿宋_GB2312"/>
          <w:sz w:val="32"/>
          <w:szCs w:val="32"/>
        </w:rPr>
        <w:t>%；社会保障和就业支出</w:t>
      </w:r>
      <w:r>
        <w:rPr>
          <w:rFonts w:hint="eastAsia" w:ascii="仿宋_GB2312" w:hAnsi="宋体" w:eastAsia="仿宋_GB2312" w:cs="仿宋_GB2312"/>
          <w:sz w:val="32"/>
          <w:szCs w:val="32"/>
          <w:lang w:val="en-US" w:eastAsia="zh-CN"/>
        </w:rPr>
        <w:t>4458.28</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8.39</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卫生健康支出</w:t>
      </w:r>
      <w:r>
        <w:rPr>
          <w:rFonts w:hint="eastAsia" w:ascii="仿宋_GB2312" w:hAnsi="宋体" w:eastAsia="仿宋_GB2312" w:cs="仿宋_GB2312"/>
          <w:sz w:val="32"/>
          <w:szCs w:val="32"/>
          <w:lang w:val="en-US" w:eastAsia="zh-CN"/>
        </w:rPr>
        <w:t>2888.71万元，占支出预算总额的5.4%；</w:t>
      </w:r>
      <w:r>
        <w:rPr>
          <w:rFonts w:hint="eastAsia" w:ascii="仿宋_GB2312" w:hAnsi="宋体" w:eastAsia="仿宋_GB2312" w:cs="仿宋_GB2312"/>
          <w:sz w:val="32"/>
          <w:szCs w:val="32"/>
        </w:rPr>
        <w:t>住房保障支出</w:t>
      </w:r>
      <w:r>
        <w:rPr>
          <w:rFonts w:hint="eastAsia" w:ascii="仿宋_GB2312" w:hAnsi="宋体" w:eastAsia="仿宋_GB2312" w:cs="仿宋_GB2312"/>
          <w:sz w:val="32"/>
          <w:szCs w:val="32"/>
          <w:lang w:val="en-US" w:eastAsia="zh-CN"/>
        </w:rPr>
        <w:t>2673.46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32925.69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61.73</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9890.99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18.54</w:t>
      </w:r>
      <w:r>
        <w:rPr>
          <w:rFonts w:hint="eastAsia" w:ascii="仿宋_GB2312" w:hAnsi="宋体" w:eastAsia="仿宋_GB2312" w:cs="仿宋_GB2312"/>
          <w:sz w:val="32"/>
          <w:szCs w:val="32"/>
        </w:rPr>
        <w:t>%；对个人和家庭的补助支出</w:t>
      </w:r>
      <w:r>
        <w:rPr>
          <w:rFonts w:hint="eastAsia" w:ascii="仿宋_GB2312" w:hAnsi="宋体" w:eastAsia="仿宋_GB2312" w:cs="仿宋_GB2312"/>
          <w:sz w:val="32"/>
          <w:szCs w:val="32"/>
          <w:lang w:val="en-US" w:eastAsia="zh-CN"/>
        </w:rPr>
        <w:t>234.35</w:t>
      </w:r>
      <w:r>
        <w:rPr>
          <w:rFonts w:hint="eastAsia" w:ascii="仿宋_GB2312" w:hAnsi="宋体" w:eastAsia="仿宋_GB2312" w:cs="仿宋_GB2312"/>
          <w:sz w:val="32"/>
          <w:szCs w:val="32"/>
        </w:rPr>
        <w:t>万元，占支出预算</w:t>
      </w:r>
      <w:r>
        <w:rPr>
          <w:rFonts w:hint="eastAsia" w:ascii="仿宋_GB2312" w:hAnsi="宋体" w:eastAsia="仿宋_GB2312" w:cs="仿宋_GB2312"/>
          <w:sz w:val="32"/>
          <w:szCs w:val="32"/>
          <w:lang w:eastAsia="zh-CN"/>
        </w:rPr>
        <w:t>总额</w:t>
      </w:r>
      <w:r>
        <w:rPr>
          <w:rFonts w:hint="eastAsia" w:ascii="仿宋_GB2312" w:hAnsi="宋体" w:eastAsia="仿宋_GB2312" w:cs="仿宋_GB2312"/>
          <w:sz w:val="32"/>
          <w:szCs w:val="32"/>
        </w:rPr>
        <w:t>的</w:t>
      </w:r>
      <w:r>
        <w:rPr>
          <w:rFonts w:hint="eastAsia" w:ascii="仿宋_GB2312" w:hAnsi="宋体" w:eastAsia="仿宋_GB2312" w:cs="仿宋_GB2312"/>
          <w:sz w:val="32"/>
          <w:szCs w:val="32"/>
          <w:lang w:val="en-US" w:eastAsia="zh-CN"/>
        </w:rPr>
        <w:t>0.44</w:t>
      </w:r>
      <w:r>
        <w:rPr>
          <w:rFonts w:hint="eastAsia" w:ascii="仿宋_GB2312" w:hAnsi="宋体" w:eastAsia="仿宋_GB2312" w:cs="仿宋_GB2312"/>
          <w:sz w:val="32"/>
          <w:szCs w:val="32"/>
        </w:rPr>
        <w:t>%；资本性支出</w:t>
      </w:r>
      <w:r>
        <w:rPr>
          <w:rFonts w:hint="eastAsia" w:ascii="仿宋_GB2312" w:hAnsi="宋体" w:eastAsia="仿宋_GB2312" w:cs="仿宋_GB2312"/>
          <w:sz w:val="32"/>
          <w:szCs w:val="32"/>
          <w:lang w:val="en-US" w:eastAsia="zh-CN"/>
        </w:rPr>
        <w:t>9969.16万元</w:t>
      </w:r>
      <w:r>
        <w:rPr>
          <w:rFonts w:hint="eastAsia" w:ascii="仿宋_GB2312" w:hAnsi="宋体" w:eastAsia="仿宋_GB2312" w:cs="仿宋_GB2312"/>
          <w:sz w:val="32"/>
          <w:szCs w:val="32"/>
        </w:rPr>
        <w:t>，占支出预算总额的1</w:t>
      </w:r>
      <w:r>
        <w:rPr>
          <w:rFonts w:hint="eastAsia" w:ascii="仿宋_GB2312" w:hAnsi="宋体" w:eastAsia="仿宋_GB2312" w:cs="仿宋_GB2312"/>
          <w:sz w:val="32"/>
          <w:szCs w:val="32"/>
          <w:lang w:val="en-US" w:eastAsia="zh-CN"/>
        </w:rPr>
        <w:t>8.69</w:t>
      </w:r>
      <w:r>
        <w:rPr>
          <w:rFonts w:hint="eastAsia" w:ascii="仿宋_GB2312" w:hAnsi="宋体" w:eastAsia="仿宋_GB2312" w:cs="仿宋_GB2312"/>
          <w:sz w:val="32"/>
          <w:szCs w:val="32"/>
        </w:rPr>
        <w:t>%；债务利息、费用支出及其他支出</w:t>
      </w:r>
      <w:r>
        <w:rPr>
          <w:rFonts w:hint="eastAsia" w:ascii="仿宋_GB2312" w:hAnsi="宋体" w:eastAsia="仿宋_GB2312" w:cs="仿宋_GB2312"/>
          <w:sz w:val="32"/>
          <w:szCs w:val="32"/>
          <w:lang w:val="en-US" w:eastAsia="zh-CN"/>
        </w:rPr>
        <w:t>318</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0.6</w:t>
      </w:r>
      <w:r>
        <w:rPr>
          <w:rFonts w:hint="eastAsia" w:ascii="仿宋_GB2312" w:hAnsi="宋体" w:eastAsia="仿宋_GB2312" w:cs="仿宋_GB2312"/>
          <w:sz w:val="32"/>
          <w:szCs w:val="32"/>
        </w:rPr>
        <w:t>%。</w:t>
      </w:r>
    </w:p>
    <w:p>
      <w:pPr>
        <w:ind w:firstLine="643" w:firstLineChars="200"/>
        <w:rPr>
          <w:rFonts w:ascii="仿宋_GB2312" w:hAnsi="宋体" w:eastAsia="仿宋_GB2312" w:cs="Times New Roman"/>
          <w:b/>
          <w:bCs/>
          <w:sz w:val="32"/>
          <w:szCs w:val="32"/>
        </w:rPr>
      </w:pPr>
      <w:r>
        <w:rPr>
          <w:rFonts w:hint="eastAsia" w:ascii="仿宋_GB2312" w:hAnsi="宋体" w:eastAsia="仿宋_GB2312" w:cs="仿宋_GB2312"/>
          <w:b/>
          <w:bCs/>
          <w:sz w:val="32"/>
          <w:szCs w:val="32"/>
        </w:rPr>
        <w:t>（三）经费拨款支出情况</w:t>
      </w:r>
    </w:p>
    <w:p>
      <w:pPr>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年市教育局经费拨款支出预算</w:t>
      </w:r>
      <w:r>
        <w:rPr>
          <w:rFonts w:hint="eastAsia" w:ascii="仿宋_GB2312" w:hAnsi="宋体" w:eastAsia="仿宋_GB2312" w:cs="仿宋_GB2312"/>
          <w:sz w:val="32"/>
          <w:szCs w:val="32"/>
          <w:lang w:val="en-US" w:eastAsia="zh-CN"/>
        </w:rPr>
        <w:t>37345.27</w:t>
      </w:r>
      <w:r>
        <w:rPr>
          <w:rFonts w:hint="eastAsia" w:ascii="仿宋_GB2312" w:hAnsi="宋体" w:eastAsia="仿宋_GB2312" w:cs="仿宋_GB2312"/>
          <w:sz w:val="32"/>
          <w:szCs w:val="32"/>
        </w:rPr>
        <w:t>万元，占支出预算总额的70.</w:t>
      </w:r>
      <w:r>
        <w:rPr>
          <w:rFonts w:hint="eastAsia" w:ascii="仿宋_GB2312" w:hAnsi="宋体" w:eastAsia="仿宋_GB2312" w:cs="仿宋_GB2312"/>
          <w:sz w:val="32"/>
          <w:szCs w:val="32"/>
          <w:lang w:val="en-US" w:eastAsia="zh-CN"/>
        </w:rPr>
        <w:t>02</w:t>
      </w:r>
      <w:r>
        <w:rPr>
          <w:rFonts w:hint="eastAsia" w:ascii="仿宋_GB2312" w:hAnsi="宋体" w:eastAsia="仿宋_GB2312" w:cs="仿宋_GB2312"/>
          <w:sz w:val="32"/>
          <w:szCs w:val="32"/>
        </w:rPr>
        <w:t>%，与上年预算相比增加</w:t>
      </w:r>
      <w:r>
        <w:rPr>
          <w:rFonts w:hint="eastAsia" w:ascii="仿宋_GB2312" w:hAnsi="宋体" w:eastAsia="仿宋_GB2312" w:cs="仿宋_GB2312"/>
          <w:sz w:val="32"/>
          <w:szCs w:val="32"/>
          <w:lang w:val="en-US" w:eastAsia="zh-CN"/>
        </w:rPr>
        <w:t>5.76</w:t>
      </w:r>
      <w:r>
        <w:rPr>
          <w:rFonts w:hint="eastAsia" w:ascii="仿宋_GB2312" w:hAnsi="宋体" w:eastAsia="仿宋_GB2312" w:cs="仿宋_GB2312"/>
          <w:sz w:val="32"/>
          <w:szCs w:val="32"/>
        </w:rPr>
        <w:t>%，主要原因是201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增加了项目预算</w:t>
      </w:r>
      <w:r>
        <w:rPr>
          <w:rFonts w:hint="eastAsia" w:ascii="仿宋_GB2312" w:hAnsi="宋体" w:eastAsia="仿宋_GB2312" w:cs="仿宋_GB2312"/>
          <w:sz w:val="32"/>
          <w:szCs w:val="32"/>
        </w:rPr>
        <w:t>。具体支出情况是：基本支出</w:t>
      </w:r>
      <w:r>
        <w:rPr>
          <w:rFonts w:hint="eastAsia" w:ascii="仿宋_GB2312" w:hAnsi="宋体" w:eastAsia="仿宋_GB2312" w:cs="仿宋_GB2312"/>
          <w:sz w:val="32"/>
          <w:szCs w:val="32"/>
          <w:lang w:val="en-US" w:eastAsia="zh-CN"/>
        </w:rPr>
        <w:t>34394.27</w:t>
      </w:r>
      <w:r>
        <w:rPr>
          <w:rFonts w:hint="eastAsia" w:ascii="仿宋_GB2312" w:hAnsi="宋体" w:eastAsia="仿宋_GB2312" w:cs="仿宋_GB2312"/>
          <w:sz w:val="32"/>
          <w:szCs w:val="32"/>
        </w:rPr>
        <w:t>万元，占经费拨款支出</w:t>
      </w:r>
      <w:r>
        <w:rPr>
          <w:rFonts w:hint="eastAsia" w:ascii="仿宋_GB2312" w:hAnsi="宋体" w:eastAsia="仿宋_GB2312" w:cs="仿宋_GB2312"/>
          <w:sz w:val="32"/>
          <w:szCs w:val="32"/>
          <w:lang w:eastAsia="zh-CN"/>
        </w:rPr>
        <w:t>预算总额</w:t>
      </w:r>
      <w:r>
        <w:rPr>
          <w:rFonts w:hint="eastAsia" w:ascii="仿宋_GB2312" w:hAnsi="宋体" w:eastAsia="仿宋_GB2312" w:cs="仿宋_GB2312"/>
          <w:sz w:val="32"/>
          <w:szCs w:val="32"/>
        </w:rPr>
        <w:t>的</w:t>
      </w:r>
      <w:r>
        <w:rPr>
          <w:rFonts w:hint="eastAsia" w:ascii="仿宋_GB2312" w:hAnsi="宋体" w:eastAsia="仿宋_GB2312" w:cs="仿宋_GB2312"/>
          <w:sz w:val="32"/>
          <w:szCs w:val="32"/>
          <w:lang w:val="en-US" w:eastAsia="zh-CN"/>
        </w:rPr>
        <w:t>92.1</w:t>
      </w:r>
      <w:r>
        <w:rPr>
          <w:rFonts w:hint="eastAsia" w:ascii="仿宋_GB2312" w:hAnsi="宋体" w:eastAsia="仿宋_GB2312" w:cs="仿宋_GB2312"/>
          <w:sz w:val="32"/>
          <w:szCs w:val="32"/>
        </w:rPr>
        <w:t>%；项目支出</w:t>
      </w:r>
      <w:r>
        <w:rPr>
          <w:rFonts w:hint="eastAsia" w:ascii="仿宋_GB2312" w:hAnsi="宋体" w:eastAsia="仿宋_GB2312" w:cs="仿宋_GB2312"/>
          <w:sz w:val="32"/>
          <w:szCs w:val="32"/>
          <w:lang w:val="en-US" w:eastAsia="zh-CN"/>
        </w:rPr>
        <w:t>2951</w:t>
      </w:r>
      <w:r>
        <w:rPr>
          <w:rFonts w:hint="eastAsia" w:ascii="仿宋_GB2312" w:hAnsi="宋体" w:eastAsia="仿宋_GB2312" w:cs="仿宋_GB2312"/>
          <w:sz w:val="32"/>
          <w:szCs w:val="32"/>
        </w:rPr>
        <w:t>万元，占经费拨款支出</w:t>
      </w:r>
      <w:r>
        <w:rPr>
          <w:rFonts w:hint="eastAsia" w:ascii="仿宋_GB2312" w:hAnsi="宋体" w:eastAsia="仿宋_GB2312" w:cs="仿宋_GB2312"/>
          <w:sz w:val="32"/>
          <w:szCs w:val="32"/>
          <w:lang w:eastAsia="zh-CN"/>
        </w:rPr>
        <w:t>预算总额的</w:t>
      </w:r>
      <w:r>
        <w:rPr>
          <w:rFonts w:hint="eastAsia" w:ascii="仿宋_GB2312" w:hAnsi="宋体" w:eastAsia="仿宋_GB2312" w:cs="仿宋_GB2312"/>
          <w:sz w:val="32"/>
          <w:szCs w:val="32"/>
          <w:lang w:val="en-US" w:eastAsia="zh-CN"/>
        </w:rPr>
        <w:t>7.9</w:t>
      </w:r>
      <w:r>
        <w:rPr>
          <w:rFonts w:hint="eastAsia" w:ascii="仿宋_GB2312" w:hAnsi="宋体" w:eastAsia="仿宋_GB2312" w:cs="仿宋_GB2312"/>
          <w:sz w:val="32"/>
          <w:szCs w:val="32"/>
        </w:rPr>
        <w:t>%。</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（四）政府采购预算情况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年政府采购总额</w:t>
      </w:r>
      <w:r>
        <w:rPr>
          <w:rFonts w:hint="eastAsia" w:ascii="仿宋_GB2312" w:hAnsi="宋体" w:eastAsia="仿宋_GB2312" w:cs="仿宋_GB2312"/>
          <w:sz w:val="32"/>
          <w:szCs w:val="32"/>
          <w:lang w:val="en-US" w:eastAsia="zh-CN"/>
        </w:rPr>
        <w:t>3229.06</w:t>
      </w:r>
      <w:r>
        <w:rPr>
          <w:rFonts w:hint="eastAsia" w:ascii="仿宋_GB2312" w:hAnsi="宋体" w:eastAsia="仿宋_GB2312" w:cs="仿宋_GB2312"/>
          <w:sz w:val="32"/>
          <w:szCs w:val="32"/>
        </w:rPr>
        <w:t>万元，比上年增加</w:t>
      </w:r>
      <w:r>
        <w:rPr>
          <w:rFonts w:hint="eastAsia" w:ascii="仿宋_GB2312" w:hAnsi="宋体" w:eastAsia="仿宋_GB2312" w:cs="仿宋_GB2312"/>
          <w:sz w:val="32"/>
          <w:szCs w:val="32"/>
          <w:lang w:val="en-US" w:eastAsia="zh-CN"/>
        </w:rPr>
        <w:t>23.47</w:t>
      </w:r>
      <w:r>
        <w:rPr>
          <w:rFonts w:hint="eastAsia" w:ascii="仿宋_GB2312" w:hAnsi="宋体" w:eastAsia="仿宋_GB2312" w:cs="仿宋_GB2312"/>
          <w:sz w:val="32"/>
          <w:szCs w:val="32"/>
        </w:rPr>
        <w:t>%，主要原因是教育信息化，义务教育均衡发展采购预算增加</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其中：政府</w:t>
      </w:r>
      <w:r>
        <w:rPr>
          <w:rFonts w:hint="eastAsia" w:ascii="仿宋_GB2312" w:hAnsi="宋体" w:eastAsia="仿宋_GB2312" w:cs="仿宋_GB2312"/>
          <w:sz w:val="32"/>
          <w:szCs w:val="32"/>
          <w:lang w:eastAsia="zh-CN"/>
        </w:rPr>
        <w:t>采购</w:t>
      </w:r>
      <w:r>
        <w:rPr>
          <w:rFonts w:hint="eastAsia" w:ascii="仿宋_GB2312" w:hAnsi="宋体" w:eastAsia="仿宋_GB2312" w:cs="仿宋_GB2312"/>
          <w:sz w:val="32"/>
          <w:szCs w:val="32"/>
          <w:lang w:val="en-US" w:eastAsia="zh-CN"/>
        </w:rPr>
        <w:t>-集</w:t>
      </w:r>
      <w:r>
        <w:rPr>
          <w:rFonts w:hint="eastAsia" w:ascii="仿宋_GB2312" w:hAnsi="宋体" w:eastAsia="仿宋_GB2312" w:cs="仿宋_GB2312"/>
          <w:sz w:val="32"/>
          <w:szCs w:val="32"/>
        </w:rPr>
        <w:t>中采购预算</w:t>
      </w:r>
      <w:r>
        <w:rPr>
          <w:rFonts w:hint="eastAsia" w:ascii="仿宋_GB2312" w:hAnsi="宋体" w:eastAsia="仿宋_GB2312" w:cs="仿宋_GB2312"/>
          <w:sz w:val="32"/>
          <w:szCs w:val="32"/>
          <w:lang w:val="en-US" w:eastAsia="zh-CN"/>
        </w:rPr>
        <w:t>3118.51</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政府采购</w:t>
      </w:r>
      <w:r>
        <w:rPr>
          <w:rFonts w:hint="eastAsia" w:ascii="仿宋_GB2312" w:hAnsi="宋体" w:eastAsia="仿宋_GB2312" w:cs="仿宋_GB2312"/>
          <w:sz w:val="32"/>
          <w:szCs w:val="32"/>
          <w:lang w:val="en-US" w:eastAsia="zh-CN"/>
        </w:rPr>
        <w:t>-分散采购</w:t>
      </w:r>
      <w:r>
        <w:rPr>
          <w:rFonts w:hint="eastAsia" w:ascii="仿宋_GB2312" w:hAnsi="宋体" w:eastAsia="仿宋_GB2312" w:cs="仿宋_GB2312"/>
          <w:sz w:val="32"/>
          <w:szCs w:val="32"/>
        </w:rPr>
        <w:t>预算</w:t>
      </w:r>
      <w:r>
        <w:rPr>
          <w:rFonts w:hint="eastAsia" w:ascii="仿宋_GB2312" w:hAnsi="宋体" w:eastAsia="仿宋_GB2312" w:cs="仿宋_GB2312"/>
          <w:sz w:val="32"/>
          <w:szCs w:val="32"/>
          <w:lang w:val="en-US" w:eastAsia="zh-CN"/>
        </w:rPr>
        <w:t>45.55</w:t>
      </w:r>
      <w:r>
        <w:rPr>
          <w:rFonts w:hint="eastAsia" w:ascii="仿宋_GB2312" w:hAnsi="宋体" w:eastAsia="仿宋_GB2312" w:cs="仿宋_GB2312"/>
          <w:sz w:val="32"/>
          <w:szCs w:val="32"/>
        </w:rPr>
        <w:t>万元，政府购买服务预算</w:t>
      </w:r>
      <w:r>
        <w:rPr>
          <w:rFonts w:hint="eastAsia" w:ascii="仿宋_GB2312" w:hAnsi="宋体" w:eastAsia="仿宋_GB2312" w:cs="仿宋_GB2312"/>
          <w:sz w:val="32"/>
          <w:szCs w:val="32"/>
          <w:lang w:val="en-US" w:eastAsia="zh-CN"/>
        </w:rPr>
        <w:t>65</w:t>
      </w:r>
      <w:r>
        <w:rPr>
          <w:rFonts w:hint="eastAsia" w:ascii="仿宋_GB2312" w:hAnsi="宋体" w:eastAsia="仿宋_GB2312" w:cs="仿宋_GB2312"/>
          <w:sz w:val="32"/>
          <w:szCs w:val="32"/>
        </w:rPr>
        <w:t>万元。</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无政府基金收支预算。</w:t>
      </w:r>
    </w:p>
    <w:p>
      <w:pPr>
        <w:numPr>
          <w:ilvl w:val="0"/>
          <w:numId w:val="1"/>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市教育局机关运行经费预算</w:t>
      </w:r>
      <w:r>
        <w:rPr>
          <w:rFonts w:hint="eastAsia" w:ascii="仿宋_GB2312" w:hAnsi="宋体" w:eastAsia="仿宋_GB2312" w:cs="仿宋_GB2312"/>
          <w:sz w:val="32"/>
          <w:szCs w:val="32"/>
          <w:lang w:val="en-US" w:eastAsia="zh-CN"/>
        </w:rPr>
        <w:t>59.09</w:t>
      </w:r>
      <w:r>
        <w:rPr>
          <w:rFonts w:hint="eastAsia" w:ascii="仿宋_GB2312" w:hAnsi="宋体" w:eastAsia="仿宋_GB2312" w:cs="仿宋_GB2312"/>
          <w:sz w:val="32"/>
          <w:szCs w:val="32"/>
        </w:rPr>
        <w:t>万元，与上年预算数</w:t>
      </w:r>
      <w:r>
        <w:rPr>
          <w:rFonts w:hint="eastAsia" w:ascii="仿宋_GB2312" w:hAnsi="宋体" w:eastAsia="仿宋_GB2312" w:cs="仿宋_GB2312"/>
          <w:sz w:val="32"/>
          <w:szCs w:val="32"/>
          <w:lang w:val="en-US" w:eastAsia="zh-CN"/>
        </w:rPr>
        <w:t>相比下降了4.28%，主要原因是人员减少</w:t>
      </w:r>
      <w:r>
        <w:rPr>
          <w:rFonts w:hint="eastAsia" w:ascii="仿宋_GB2312" w:hAnsi="宋体" w:eastAsia="仿宋_GB2312" w:cs="仿宋_GB2312"/>
          <w:sz w:val="32"/>
          <w:szCs w:val="32"/>
        </w:rPr>
        <w:t>。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ascii="仿宋_GB2312" w:hAnsi="宋体" w:eastAsia="仿宋_GB2312" w:cs="仿宋_GB2312"/>
          <w:b/>
          <w:bCs/>
          <w:sz w:val="32"/>
          <w:szCs w:val="32"/>
        </w:rPr>
        <w:t>2018</w:t>
      </w:r>
      <w:r>
        <w:rPr>
          <w:rFonts w:hint="eastAsia" w:ascii="仿宋_GB2312" w:hAnsi="宋体" w:eastAsia="仿宋_GB2312" w:cs="仿宋_GB2312"/>
          <w:b/>
          <w:bCs/>
          <w:sz w:val="32"/>
          <w:szCs w:val="32"/>
        </w:rPr>
        <w:t>年“三公”经费预算情况说明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年市教育局“三公”经费年初预算安排</w:t>
      </w:r>
      <w:r>
        <w:rPr>
          <w:rFonts w:hint="eastAsia" w:ascii="仿宋_GB2312" w:hAnsi="宋体" w:eastAsia="仿宋_GB2312" w:cs="仿宋_GB2312"/>
          <w:sz w:val="32"/>
          <w:szCs w:val="32"/>
          <w:lang w:val="en-US" w:eastAsia="zh-CN"/>
        </w:rPr>
        <w:t>64.34</w:t>
      </w:r>
      <w:r>
        <w:rPr>
          <w:rFonts w:hint="eastAsia" w:ascii="仿宋_GB2312" w:hAnsi="宋体" w:eastAsia="仿宋_GB2312" w:cs="仿宋_GB2312"/>
          <w:sz w:val="32"/>
          <w:szCs w:val="32"/>
        </w:rPr>
        <w:t>万元。其中：因公出国（境）费0万元，比上年增（减）0万元，主要原因：两年都无因公出国（境）费用预算。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59.75</w:t>
      </w:r>
      <w:r>
        <w:rPr>
          <w:rFonts w:hint="eastAsia" w:ascii="仿宋_GB2312" w:hAnsi="宋体" w:eastAsia="仿宋_GB2312" w:cs="仿宋_GB2312"/>
          <w:sz w:val="32"/>
          <w:szCs w:val="32"/>
        </w:rPr>
        <w:t>万元，比上年减少</w:t>
      </w:r>
      <w:r>
        <w:rPr>
          <w:rFonts w:hint="eastAsia" w:ascii="仿宋_GB2312" w:hAnsi="宋体" w:eastAsia="仿宋_GB2312" w:cs="仿宋_GB2312"/>
          <w:sz w:val="32"/>
          <w:szCs w:val="32"/>
          <w:lang w:val="en-US" w:eastAsia="zh-CN"/>
        </w:rPr>
        <w:t>3.77</w:t>
      </w:r>
      <w:r>
        <w:rPr>
          <w:rFonts w:hint="eastAsia" w:ascii="仿宋_GB2312" w:hAnsi="宋体" w:eastAsia="仿宋_GB2312" w:cs="仿宋_GB2312"/>
          <w:sz w:val="32"/>
          <w:szCs w:val="32"/>
        </w:rPr>
        <w:t>万元，主要原因：严格控制“三公”经费开支。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4.59</w:t>
      </w:r>
      <w:r>
        <w:rPr>
          <w:rFonts w:hint="eastAsia" w:ascii="仿宋_GB2312" w:hAnsi="宋体" w:eastAsia="仿宋_GB2312" w:cs="仿宋_GB2312"/>
          <w:sz w:val="32"/>
          <w:szCs w:val="32"/>
        </w:rPr>
        <w:t>万元，比上年</w:t>
      </w:r>
      <w:r>
        <w:rPr>
          <w:rFonts w:hint="eastAsia" w:ascii="仿宋_GB2312" w:hAnsi="宋体" w:eastAsia="仿宋_GB2312" w:cs="仿宋_GB2312"/>
          <w:sz w:val="32"/>
          <w:szCs w:val="32"/>
          <w:lang w:eastAsia="zh-CN"/>
        </w:rPr>
        <w:t>减少</w:t>
      </w:r>
      <w:r>
        <w:rPr>
          <w:rFonts w:hint="eastAsia" w:ascii="仿宋_GB2312" w:hAnsi="宋体" w:eastAsia="仿宋_GB2312" w:cs="仿宋_GB2312"/>
          <w:sz w:val="32"/>
          <w:szCs w:val="32"/>
          <w:lang w:val="en-US" w:eastAsia="zh-CN"/>
        </w:rPr>
        <w:t>68.88</w:t>
      </w:r>
      <w:r>
        <w:rPr>
          <w:rFonts w:hint="eastAsia" w:ascii="仿宋_GB2312" w:hAnsi="宋体" w:eastAsia="仿宋_GB2312" w:cs="仿宋_GB2312"/>
          <w:sz w:val="32"/>
          <w:szCs w:val="32"/>
        </w:rPr>
        <w:t>万元，主要原因：</w:t>
      </w:r>
      <w:r>
        <w:rPr>
          <w:rFonts w:hint="eastAsia" w:ascii="仿宋_GB2312" w:hAnsi="宋体" w:eastAsia="仿宋_GB2312" w:cs="仿宋_GB2312"/>
          <w:sz w:val="32"/>
          <w:szCs w:val="32"/>
          <w:lang w:eastAsia="zh-CN"/>
        </w:rPr>
        <w:t>公车改革</w:t>
      </w:r>
      <w:r>
        <w:rPr>
          <w:rFonts w:hint="eastAsia" w:ascii="仿宋_GB2312" w:hAnsi="宋体"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公务用车购置费0万元，比上年增（减）0万元</w:t>
      </w:r>
      <w:r>
        <w:rPr>
          <w:rFonts w:hint="eastAsia" w:ascii="仿宋_GB2312" w:hAnsi="宋体" w:eastAsia="仿宋_GB2312" w:cs="仿宋_GB2312"/>
          <w:sz w:val="32"/>
          <w:szCs w:val="32"/>
          <w:lang w:eastAsia="zh-CN"/>
        </w:rPr>
        <w:t>。</w:t>
      </w:r>
    </w:p>
    <w:p>
      <w:pPr>
        <w:jc w:val="center"/>
        <w:rPr>
          <w:rFonts w:ascii="黑体" w:eastAsia="黑体" w:cs="Times New Roman"/>
          <w:sz w:val="32"/>
          <w:szCs w:val="32"/>
        </w:rPr>
      </w:pPr>
      <w:r>
        <w:rPr>
          <w:rFonts w:hint="eastAsia" w:ascii="黑体" w:hAnsi="宋体" w:eastAsia="黑体" w:cs="黑体"/>
          <w:sz w:val="32"/>
          <w:szCs w:val="32"/>
        </w:rPr>
        <w:t>第三部分</w:t>
      </w: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景德镇市教育局</w:t>
      </w:r>
      <w:r>
        <w:rPr>
          <w:rFonts w:ascii="黑体" w:hAnsi="宋体" w:eastAsia="黑体" w:cs="黑体"/>
          <w:sz w:val="32"/>
          <w:szCs w:val="32"/>
        </w:rPr>
        <w:t>2018</w:t>
      </w:r>
      <w:r>
        <w:rPr>
          <w:rFonts w:hint="eastAsia" w:ascii="黑体" w:hAnsi="宋体" w:eastAsia="黑体" w:cs="黑体"/>
          <w:sz w:val="32"/>
          <w:szCs w:val="32"/>
        </w:rPr>
        <w:t>年部门预算表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八</w:t>
      </w:r>
      <w:r>
        <w:rPr>
          <w:rFonts w:hint="eastAsia" w:ascii="仿宋_GB2312" w:hAnsi="宋体" w:eastAsia="仿宋_GB2312" w:cs="仿宋_GB2312"/>
          <w:sz w:val="32"/>
          <w:szCs w:val="32"/>
        </w:rPr>
        <w:t>张表（详见附表）</w:t>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名词解释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教育支出（类）教育管理事务（款）行政运行（项）：反映行政单位的基本支出。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教育支出（类）教育管理事务（款）一般行政管理事务（项）：反映行政单位未单独设置项级科目的其他项目支出。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教育支出（类）教育管理事务（款）其他教育管理事务支出（项）：反映其他用于教育管理事务方面的支出。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教育支出（类）普通教育（款）学前教育（项）：反映各部门举办的学前教育支出。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教育支出（类）普通教育（款）小学教育（项）：反映各部门举办的小学教育支出。政府各部门对社会中介组织等举办的小学的资助，如各类捐赠、补贴等，也在本科目中反映。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教育支出（类）普通教育（款）初中教育（项）：反映各部门举办的初中教育支出。政府各部门对社会中介组织等举办的初中教育的资助，如各类捐赠、补贴等，也在本科目中反映。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教育支出（类）普通教育（款）高中教育（项）：反映各部门举办的高级中学教育支出。政府各部门对社会中介组织等举办的高级中学的资助，如各类捐赠、补贴等，也在本科目中反映。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教育支出（类）职业教育（款）中专教育（项）：反映各部门举办的各类中等专业学校的支出。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教育支出（类）职业教育（款）职业高中教育（项）：反映各部门举办的职业中学、农业中学（含普通高中改制的）、半工（农）半读中学的支出或补助费。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教育支出（类）特殊教育（款）特殊学校教育（项）：反映各部门举办盲童学校、聋哑学校、智力落后儿童学校、其他生理缺陷儿童学校的支出。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教育支出（类）教育费附加安排的支出（款）城市中小学校舍建设（项）：反映教育费附加安排用于城市中小学校舍新建、改建、修缮和维护的支出。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教育支出（类）教育费附加安排的支出（款）城市中小学教学设施（项）：反映教育费附加安排用于改善城市中小学教学设施和办学条件的支出。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教育支出（类）教育费附加安排的支出（款）其他教育费附加安排的支出（项）：反映除上述项目以外的教育费附加支出。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教育支出（类）其他教育支出（款）其他教育支出（项）：反映其他用于教育方面的支出。</w:t>
      </w: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Fonts w:cs="Times New Roman"/>
      </w:rPr>
    </w:pPr>
    <w:r>
      <w:rPr>
        <w:rStyle w:val="5"/>
      </w:rPr>
      <w:fldChar w:fldCharType="begin"/>
    </w:r>
    <w:r>
      <w:rPr>
        <w:rStyle w:val="5"/>
      </w:rPr>
      <w:instrText xml:space="preserve">PAGE  </w:instrText>
    </w:r>
    <w:r>
      <w:rPr>
        <w:rStyle w:val="5"/>
      </w:rPr>
      <w:fldChar w:fldCharType="separate"/>
    </w:r>
    <w:r>
      <w:rPr>
        <w:rStyle w:val="5"/>
      </w:rPr>
      <w:t>4</w:t>
    </w:r>
    <w:r>
      <w:rPr>
        <w:rStyle w:val="5"/>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CAF5F"/>
    <w:multiLevelType w:val="singleLevel"/>
    <w:tmpl w:val="59ACAF5F"/>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66060"/>
    <w:rsid w:val="000E2669"/>
    <w:rsid w:val="000F7A62"/>
    <w:rsid w:val="00111E01"/>
    <w:rsid w:val="00113EA5"/>
    <w:rsid w:val="001517D9"/>
    <w:rsid w:val="00214F5E"/>
    <w:rsid w:val="0023389D"/>
    <w:rsid w:val="00301FBC"/>
    <w:rsid w:val="00366A1B"/>
    <w:rsid w:val="00391894"/>
    <w:rsid w:val="003E0A46"/>
    <w:rsid w:val="00596222"/>
    <w:rsid w:val="005D38C2"/>
    <w:rsid w:val="00690BE5"/>
    <w:rsid w:val="006E6577"/>
    <w:rsid w:val="0071328C"/>
    <w:rsid w:val="007157F8"/>
    <w:rsid w:val="00720CED"/>
    <w:rsid w:val="0077591E"/>
    <w:rsid w:val="0079686A"/>
    <w:rsid w:val="007D04CE"/>
    <w:rsid w:val="008110CC"/>
    <w:rsid w:val="008E61A9"/>
    <w:rsid w:val="00995787"/>
    <w:rsid w:val="009C05AE"/>
    <w:rsid w:val="009F095F"/>
    <w:rsid w:val="00A10F68"/>
    <w:rsid w:val="00A3438F"/>
    <w:rsid w:val="00A776FE"/>
    <w:rsid w:val="00B6151E"/>
    <w:rsid w:val="00B906C9"/>
    <w:rsid w:val="00BB73E4"/>
    <w:rsid w:val="00BC07F1"/>
    <w:rsid w:val="00BF6B3D"/>
    <w:rsid w:val="00C04C9A"/>
    <w:rsid w:val="00C51B02"/>
    <w:rsid w:val="00C63488"/>
    <w:rsid w:val="00CB427A"/>
    <w:rsid w:val="00CB52C2"/>
    <w:rsid w:val="00CD4DFA"/>
    <w:rsid w:val="00D82388"/>
    <w:rsid w:val="00DF431E"/>
    <w:rsid w:val="00E7101F"/>
    <w:rsid w:val="00EC3845"/>
    <w:rsid w:val="00ED40A7"/>
    <w:rsid w:val="00F00CE0"/>
    <w:rsid w:val="00F11F73"/>
    <w:rsid w:val="00F14B3A"/>
    <w:rsid w:val="00F500B9"/>
    <w:rsid w:val="00FE3AB1"/>
    <w:rsid w:val="00FF5DEF"/>
    <w:rsid w:val="022502CD"/>
    <w:rsid w:val="052216DE"/>
    <w:rsid w:val="0598286B"/>
    <w:rsid w:val="08EE0B31"/>
    <w:rsid w:val="0C2E33FA"/>
    <w:rsid w:val="0DDA4D6F"/>
    <w:rsid w:val="0F56710E"/>
    <w:rsid w:val="0FCB58D0"/>
    <w:rsid w:val="11427CB1"/>
    <w:rsid w:val="11DC69D3"/>
    <w:rsid w:val="139E3D52"/>
    <w:rsid w:val="172E7047"/>
    <w:rsid w:val="1784337C"/>
    <w:rsid w:val="19076E1D"/>
    <w:rsid w:val="1A472CAF"/>
    <w:rsid w:val="1EBD751D"/>
    <w:rsid w:val="21415165"/>
    <w:rsid w:val="23190418"/>
    <w:rsid w:val="239D10BA"/>
    <w:rsid w:val="2DBB222D"/>
    <w:rsid w:val="38070B9A"/>
    <w:rsid w:val="39FF1D54"/>
    <w:rsid w:val="3CA06FE7"/>
    <w:rsid w:val="3D41683C"/>
    <w:rsid w:val="41B1321C"/>
    <w:rsid w:val="421B41C2"/>
    <w:rsid w:val="4583207A"/>
    <w:rsid w:val="4838563C"/>
    <w:rsid w:val="48A453D5"/>
    <w:rsid w:val="48F7732B"/>
    <w:rsid w:val="4C611F7A"/>
    <w:rsid w:val="566F7B82"/>
    <w:rsid w:val="57CC144D"/>
    <w:rsid w:val="617A5BEA"/>
    <w:rsid w:val="62653CFA"/>
    <w:rsid w:val="62B20F12"/>
    <w:rsid w:val="638F1129"/>
    <w:rsid w:val="6AA77D6D"/>
    <w:rsid w:val="712156FD"/>
    <w:rsid w:val="73361982"/>
    <w:rsid w:val="7B4102B0"/>
    <w:rsid w:val="7CAF108B"/>
    <w:rsid w:val="7DC556C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iPriority="99" w:name="header" w:locked="1"/>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4">
    <w:name w:val="Default Paragraph Font"/>
    <w:semiHidden/>
    <w:qFormat/>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character" w:styleId="5">
    <w:name w:val="page number"/>
    <w:basedOn w:val="4"/>
    <w:qFormat/>
    <w:uiPriority w:val="99"/>
  </w:style>
  <w:style w:type="character" w:customStyle="1" w:styleId="7">
    <w:name w:val="Heading 2 Char"/>
    <w:basedOn w:val="4"/>
    <w:link w:val="2"/>
    <w:semiHidden/>
    <w:qFormat/>
    <w:locked/>
    <w:uiPriority w:val="99"/>
    <w:rPr>
      <w:rFonts w:ascii="Cambria" w:hAnsi="Cambria" w:eastAsia="宋体" w:cs="Cambria"/>
      <w:b/>
      <w:bCs/>
      <w:sz w:val="32"/>
      <w:szCs w:val="32"/>
    </w:rPr>
  </w:style>
  <w:style w:type="character" w:customStyle="1" w:styleId="8">
    <w:name w:val="Footer Char"/>
    <w:basedOn w:val="4"/>
    <w:link w:val="3"/>
    <w:semiHidden/>
    <w:qFormat/>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7</Pages>
  <Words>515</Words>
  <Characters>2942</Characters>
  <Lines>0</Lines>
  <Paragraphs>0</Paragraphs>
  <TotalTime>60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小楚</cp:lastModifiedBy>
  <dcterms:modified xsi:type="dcterms:W3CDTF">2019-02-28T03:51:56Z</dcterms:modified>
  <dc:title>附件2：2018年市级部门预算说明和预算公开表</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